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EE25" w14:textId="3E25A193" w:rsidR="00591A9F" w:rsidRPr="0054043F" w:rsidRDefault="00591A9F" w:rsidP="00591A9F">
      <w:pPr>
        <w:pStyle w:val="Pieddepage"/>
        <w:ind w:firstLine="708"/>
        <w:rPr>
          <w:color w:val="0C3512" w:themeColor="accent3" w:themeShade="80"/>
        </w:rPr>
      </w:pPr>
      <w:r w:rsidRPr="00236EE1">
        <w:rPr>
          <w:noProof/>
          <w:color w:val="333300"/>
        </w:rPr>
        <w:drawing>
          <wp:anchor distT="0" distB="0" distL="114300" distR="114300" simplePos="0" relativeHeight="251659264" behindDoc="0" locked="0" layoutInCell="1" allowOverlap="1" wp14:anchorId="1486AE0E" wp14:editId="224CEA60">
            <wp:simplePos x="0" y="0"/>
            <wp:positionH relativeFrom="margin">
              <wp:posOffset>1538605</wp:posOffset>
            </wp:positionH>
            <wp:positionV relativeFrom="paragraph">
              <wp:posOffset>-568325</wp:posOffset>
            </wp:positionV>
            <wp:extent cx="2628265" cy="2628265"/>
            <wp:effectExtent l="0" t="0" r="0" b="0"/>
            <wp:wrapNone/>
            <wp:docPr id="445190718" name="Image 3" descr="Une image contenant art, cercl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90718" name="Image 3" descr="Une image contenant art, cercl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5C58C18" wp14:editId="493086D2">
            <wp:simplePos x="0" y="0"/>
            <wp:positionH relativeFrom="column">
              <wp:posOffset>-438150</wp:posOffset>
            </wp:positionH>
            <wp:positionV relativeFrom="paragraph">
              <wp:posOffset>-733425</wp:posOffset>
            </wp:positionV>
            <wp:extent cx="260042" cy="574159"/>
            <wp:effectExtent l="0" t="0" r="6985" b="0"/>
            <wp:wrapNone/>
            <wp:docPr id="863488382" name="Image 1" descr="Vaud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53704" name="Image 1854053704" descr="Vaud_Black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42" cy="57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E7D0D" w14:textId="5F5AEC3C" w:rsidR="00591A9F" w:rsidRDefault="00591A9F"/>
    <w:p w14:paraId="3C7E9D3E" w14:textId="41FD3702" w:rsidR="00591A9F" w:rsidRDefault="00591A9F"/>
    <w:p w14:paraId="56C0042D" w14:textId="77777777" w:rsidR="00591A9F" w:rsidRDefault="00591A9F"/>
    <w:p w14:paraId="2E900468" w14:textId="5C1C2E55" w:rsidR="008E3EDC" w:rsidRDefault="008E3EDC"/>
    <w:p w14:paraId="6C50B19F" w14:textId="77777777" w:rsidR="00591A9F" w:rsidRDefault="00591A9F"/>
    <w:p w14:paraId="4D3AFB91" w14:textId="77777777" w:rsidR="00591A9F" w:rsidRDefault="00591A9F" w:rsidP="00CF2BFD">
      <w:pPr>
        <w:jc w:val="center"/>
      </w:pPr>
    </w:p>
    <w:p w14:paraId="0D6BA370" w14:textId="474D09DD" w:rsidR="00591A9F" w:rsidRPr="00CF2BFD" w:rsidRDefault="00CF2BFD" w:rsidP="00CF2BFD">
      <w:pPr>
        <w:spacing w:after="0"/>
        <w:jc w:val="center"/>
        <w:rPr>
          <w:b/>
          <w:bCs/>
          <w:color w:val="3A1D00"/>
          <w:sz w:val="44"/>
          <w:szCs w:val="44"/>
        </w:rPr>
      </w:pPr>
      <w:r w:rsidRPr="00CF2BFD">
        <w:rPr>
          <w:b/>
          <w:bCs/>
          <w:color w:val="3A1D00"/>
          <w:sz w:val="44"/>
          <w:szCs w:val="44"/>
        </w:rPr>
        <w:t>Ateliers</w:t>
      </w:r>
      <w:r w:rsidR="00591A9F" w:rsidRPr="00CF2BFD">
        <w:rPr>
          <w:b/>
          <w:bCs/>
          <w:color w:val="3A1D00"/>
          <w:sz w:val="44"/>
          <w:szCs w:val="44"/>
        </w:rPr>
        <w:t xml:space="preserve"> DIANUT</w:t>
      </w:r>
    </w:p>
    <w:p w14:paraId="582187D7" w14:textId="77777777" w:rsidR="00E67A8B" w:rsidRPr="008D0261" w:rsidRDefault="00591A9F" w:rsidP="00CF2BFD">
      <w:pPr>
        <w:spacing w:after="0"/>
        <w:jc w:val="center"/>
        <w:rPr>
          <w:i/>
          <w:iCs/>
          <w:color w:val="3A1D00"/>
          <w:sz w:val="36"/>
          <w:szCs w:val="36"/>
        </w:rPr>
      </w:pPr>
      <w:r w:rsidRPr="008D0261">
        <w:rPr>
          <w:i/>
          <w:iCs/>
          <w:color w:val="3A1D00"/>
          <w:sz w:val="36"/>
          <w:szCs w:val="36"/>
        </w:rPr>
        <w:t>Formulaire d’inscription</w:t>
      </w:r>
    </w:p>
    <w:p w14:paraId="4227CA22" w14:textId="4ABD3831" w:rsidR="00591A9F" w:rsidRPr="00E67A8B" w:rsidRDefault="00591A9F" w:rsidP="00CF2BFD">
      <w:pPr>
        <w:spacing w:after="0"/>
        <w:jc w:val="center"/>
        <w:rPr>
          <w:color w:val="663300"/>
          <w:sz w:val="10"/>
          <w:szCs w:val="10"/>
        </w:rPr>
      </w:pPr>
      <w:r w:rsidRPr="00591A9F">
        <w:rPr>
          <w:color w:val="663300"/>
          <w:sz w:val="36"/>
          <w:szCs w:val="36"/>
        </w:rPr>
        <w:t xml:space="preserve"> 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3256"/>
        <w:gridCol w:w="5866"/>
      </w:tblGrid>
      <w:tr w:rsidR="00567A9C" w14:paraId="534FD7F8" w14:textId="77777777" w:rsidTr="00567A9C">
        <w:trPr>
          <w:trHeight w:val="328"/>
        </w:trPr>
        <w:tc>
          <w:tcPr>
            <w:tcW w:w="3256" w:type="dxa"/>
          </w:tcPr>
          <w:p w14:paraId="786D9F50" w14:textId="5ECEB0A2" w:rsidR="00567A9C" w:rsidRPr="00E67A8B" w:rsidRDefault="00567A9C">
            <w:pPr>
              <w:rPr>
                <w:b/>
                <w:bCs/>
                <w:sz w:val="32"/>
                <w:szCs w:val="32"/>
              </w:rPr>
            </w:pPr>
            <w:r w:rsidRPr="00E67A8B">
              <w:rPr>
                <w:b/>
                <w:bCs/>
                <w:sz w:val="32"/>
                <w:szCs w:val="32"/>
              </w:rPr>
              <w:t>Nom </w:t>
            </w:r>
          </w:p>
        </w:tc>
        <w:tc>
          <w:tcPr>
            <w:tcW w:w="5866" w:type="dxa"/>
          </w:tcPr>
          <w:p w14:paraId="2D669431" w14:textId="5AD6AB11" w:rsidR="00567A9C" w:rsidRPr="001B314C" w:rsidRDefault="00567A9C">
            <w:pPr>
              <w:rPr>
                <w:sz w:val="36"/>
                <w:szCs w:val="36"/>
              </w:rPr>
            </w:pPr>
          </w:p>
        </w:tc>
      </w:tr>
      <w:tr w:rsidR="00567A9C" w14:paraId="2C66B1F0" w14:textId="77777777" w:rsidTr="00567A9C">
        <w:trPr>
          <w:trHeight w:val="309"/>
        </w:trPr>
        <w:tc>
          <w:tcPr>
            <w:tcW w:w="3256" w:type="dxa"/>
          </w:tcPr>
          <w:p w14:paraId="5FDCADB9" w14:textId="3A5B224D" w:rsidR="00567A9C" w:rsidRPr="00E67A8B" w:rsidRDefault="00567A9C">
            <w:pPr>
              <w:rPr>
                <w:b/>
                <w:bCs/>
                <w:sz w:val="32"/>
                <w:szCs w:val="32"/>
              </w:rPr>
            </w:pPr>
            <w:r w:rsidRPr="00E67A8B">
              <w:rPr>
                <w:b/>
                <w:bCs/>
                <w:sz w:val="32"/>
                <w:szCs w:val="32"/>
              </w:rPr>
              <w:t xml:space="preserve">Prénom  </w:t>
            </w:r>
          </w:p>
        </w:tc>
        <w:tc>
          <w:tcPr>
            <w:tcW w:w="5866" w:type="dxa"/>
          </w:tcPr>
          <w:p w14:paraId="391D1977" w14:textId="7DC09337" w:rsidR="00567A9C" w:rsidRPr="001B314C" w:rsidRDefault="00567A9C">
            <w:pPr>
              <w:rPr>
                <w:sz w:val="36"/>
                <w:szCs w:val="36"/>
              </w:rPr>
            </w:pPr>
          </w:p>
        </w:tc>
      </w:tr>
      <w:tr w:rsidR="00567A9C" w14:paraId="7623AF77" w14:textId="77777777" w:rsidTr="00567A9C">
        <w:trPr>
          <w:trHeight w:val="328"/>
        </w:trPr>
        <w:tc>
          <w:tcPr>
            <w:tcW w:w="3256" w:type="dxa"/>
          </w:tcPr>
          <w:p w14:paraId="5492FCA6" w14:textId="33EF76B5" w:rsidR="00567A9C" w:rsidRPr="00E67A8B" w:rsidRDefault="00567A9C">
            <w:pPr>
              <w:rPr>
                <w:b/>
                <w:bCs/>
                <w:sz w:val="32"/>
                <w:szCs w:val="32"/>
              </w:rPr>
            </w:pPr>
            <w:r w:rsidRPr="00E67A8B">
              <w:rPr>
                <w:b/>
                <w:bCs/>
                <w:sz w:val="32"/>
                <w:szCs w:val="32"/>
              </w:rPr>
              <w:t>Date de naissance </w:t>
            </w:r>
          </w:p>
        </w:tc>
        <w:tc>
          <w:tcPr>
            <w:tcW w:w="5866" w:type="dxa"/>
          </w:tcPr>
          <w:p w14:paraId="7AC51781" w14:textId="2BA42E5A" w:rsidR="00567A9C" w:rsidRPr="001B314C" w:rsidRDefault="00567A9C">
            <w:pPr>
              <w:rPr>
                <w:sz w:val="36"/>
                <w:szCs w:val="36"/>
              </w:rPr>
            </w:pPr>
          </w:p>
        </w:tc>
      </w:tr>
      <w:tr w:rsidR="00567A9C" w14:paraId="2F9322F2" w14:textId="77777777" w:rsidTr="00567A9C">
        <w:trPr>
          <w:trHeight w:val="309"/>
        </w:trPr>
        <w:tc>
          <w:tcPr>
            <w:tcW w:w="3256" w:type="dxa"/>
          </w:tcPr>
          <w:p w14:paraId="3749BA0A" w14:textId="6780D74F" w:rsidR="00567A9C" w:rsidRPr="00E67A8B" w:rsidRDefault="00567A9C">
            <w:pPr>
              <w:rPr>
                <w:b/>
                <w:bCs/>
                <w:sz w:val="32"/>
                <w:szCs w:val="32"/>
              </w:rPr>
            </w:pPr>
            <w:r w:rsidRPr="00E67A8B">
              <w:rPr>
                <w:b/>
                <w:bCs/>
                <w:sz w:val="32"/>
                <w:szCs w:val="32"/>
              </w:rPr>
              <w:t>Téléphone </w:t>
            </w:r>
          </w:p>
        </w:tc>
        <w:tc>
          <w:tcPr>
            <w:tcW w:w="5866" w:type="dxa"/>
          </w:tcPr>
          <w:p w14:paraId="34FB8110" w14:textId="5AE5A722" w:rsidR="00567A9C" w:rsidRPr="001B314C" w:rsidRDefault="00567A9C">
            <w:pPr>
              <w:rPr>
                <w:sz w:val="36"/>
                <w:szCs w:val="36"/>
              </w:rPr>
            </w:pPr>
          </w:p>
        </w:tc>
      </w:tr>
      <w:tr w:rsidR="001013C0" w14:paraId="5D3463B2" w14:textId="77777777" w:rsidTr="00567A9C">
        <w:trPr>
          <w:trHeight w:val="309"/>
        </w:trPr>
        <w:tc>
          <w:tcPr>
            <w:tcW w:w="3256" w:type="dxa"/>
          </w:tcPr>
          <w:p w14:paraId="545470AE" w14:textId="0D85F700" w:rsidR="001013C0" w:rsidRPr="00E67A8B" w:rsidRDefault="001013C0">
            <w:pPr>
              <w:rPr>
                <w:b/>
                <w:bCs/>
                <w:sz w:val="32"/>
                <w:szCs w:val="32"/>
              </w:rPr>
            </w:pPr>
            <w:r w:rsidRPr="00E67A8B">
              <w:rPr>
                <w:b/>
                <w:bCs/>
                <w:sz w:val="32"/>
                <w:szCs w:val="32"/>
              </w:rPr>
              <w:t xml:space="preserve">E-mail </w:t>
            </w:r>
          </w:p>
        </w:tc>
        <w:tc>
          <w:tcPr>
            <w:tcW w:w="5866" w:type="dxa"/>
          </w:tcPr>
          <w:p w14:paraId="4673A2AB" w14:textId="77777777" w:rsidR="001013C0" w:rsidRPr="001B314C" w:rsidRDefault="001013C0">
            <w:pPr>
              <w:rPr>
                <w:sz w:val="36"/>
                <w:szCs w:val="36"/>
              </w:rPr>
            </w:pPr>
          </w:p>
        </w:tc>
      </w:tr>
      <w:tr w:rsidR="00567A9C" w14:paraId="6C393766" w14:textId="77777777" w:rsidTr="00567A9C">
        <w:trPr>
          <w:trHeight w:val="328"/>
        </w:trPr>
        <w:tc>
          <w:tcPr>
            <w:tcW w:w="3256" w:type="dxa"/>
          </w:tcPr>
          <w:p w14:paraId="6E8F40D1" w14:textId="7D14556A" w:rsidR="00567A9C" w:rsidRPr="00E67A8B" w:rsidRDefault="00A70A24" w:rsidP="00030F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567A9C" w:rsidRPr="00E67A8B">
              <w:rPr>
                <w:b/>
                <w:bCs/>
                <w:sz w:val="32"/>
                <w:szCs w:val="32"/>
              </w:rPr>
              <w:t>iabétologue </w:t>
            </w:r>
          </w:p>
        </w:tc>
        <w:tc>
          <w:tcPr>
            <w:tcW w:w="5866" w:type="dxa"/>
          </w:tcPr>
          <w:p w14:paraId="21A5AF0D" w14:textId="32652D7F" w:rsidR="00567A9C" w:rsidRPr="001B314C" w:rsidRDefault="00567A9C" w:rsidP="00030FA3">
            <w:pPr>
              <w:rPr>
                <w:sz w:val="36"/>
                <w:szCs w:val="36"/>
              </w:rPr>
            </w:pPr>
          </w:p>
        </w:tc>
      </w:tr>
    </w:tbl>
    <w:p w14:paraId="2D44FD7C" w14:textId="77777777" w:rsidR="00E67A8B" w:rsidRPr="00E67A8B" w:rsidRDefault="00E67A8B" w:rsidP="00E67A8B">
      <w:pPr>
        <w:jc w:val="center"/>
        <w:rPr>
          <w:color w:val="3A1D00"/>
          <w:sz w:val="8"/>
          <w:szCs w:val="8"/>
        </w:rPr>
      </w:pPr>
    </w:p>
    <w:p w14:paraId="7EC8AF18" w14:textId="181308CA" w:rsidR="00591A9F" w:rsidRPr="008D0261" w:rsidRDefault="00591A9F" w:rsidP="00FA636F">
      <w:pPr>
        <w:spacing w:after="120"/>
        <w:jc w:val="center"/>
        <w:rPr>
          <w:i/>
          <w:iCs/>
          <w:color w:val="3A1D00"/>
          <w:sz w:val="32"/>
          <w:szCs w:val="32"/>
        </w:rPr>
      </w:pPr>
      <w:r w:rsidRPr="008D0261">
        <w:rPr>
          <w:i/>
          <w:iCs/>
          <w:color w:val="3A1D00"/>
          <w:sz w:val="32"/>
          <w:szCs w:val="32"/>
        </w:rPr>
        <w:t>Médications</w:t>
      </w:r>
    </w:p>
    <w:tbl>
      <w:tblPr>
        <w:tblStyle w:val="Grilledutableau"/>
        <w:tblW w:w="9091" w:type="dxa"/>
        <w:tblLook w:val="04A0" w:firstRow="1" w:lastRow="0" w:firstColumn="1" w:lastColumn="0" w:noHBand="0" w:noVBand="1"/>
      </w:tblPr>
      <w:tblGrid>
        <w:gridCol w:w="5665"/>
        <w:gridCol w:w="3426"/>
      </w:tblGrid>
      <w:tr w:rsidR="00591A9F" w:rsidRPr="001B314C" w14:paraId="0C890605" w14:textId="77777777" w:rsidTr="00F05689">
        <w:trPr>
          <w:trHeight w:val="465"/>
        </w:trPr>
        <w:tc>
          <w:tcPr>
            <w:tcW w:w="5665" w:type="dxa"/>
            <w:shd w:val="clear" w:color="auto" w:fill="D1D1D1" w:themeFill="background2" w:themeFillShade="E6"/>
          </w:tcPr>
          <w:p w14:paraId="72F78C0A" w14:textId="1A0FBEF0" w:rsidR="00591A9F" w:rsidRPr="001B314C" w:rsidRDefault="00591A9F">
            <w:pPr>
              <w:rPr>
                <w:sz w:val="30"/>
                <w:szCs w:val="30"/>
              </w:rPr>
            </w:pPr>
            <w:r w:rsidRPr="001B314C">
              <w:rPr>
                <w:sz w:val="30"/>
                <w:szCs w:val="30"/>
              </w:rPr>
              <w:t>Noms des</w:t>
            </w:r>
            <w:r w:rsidR="00F05689">
              <w:rPr>
                <w:sz w:val="30"/>
                <w:szCs w:val="30"/>
              </w:rPr>
              <w:t xml:space="preserve"> </w:t>
            </w:r>
            <w:r w:rsidR="00F05689" w:rsidRPr="00F05689">
              <w:rPr>
                <w:b/>
                <w:bCs/>
                <w:sz w:val="30"/>
                <w:szCs w:val="30"/>
              </w:rPr>
              <w:t xml:space="preserve">traitements antidiabétiques </w:t>
            </w:r>
            <w:r w:rsidR="00F05689">
              <w:rPr>
                <w:b/>
                <w:bCs/>
                <w:sz w:val="30"/>
                <w:szCs w:val="30"/>
              </w:rPr>
              <w:t xml:space="preserve">oraux </w:t>
            </w:r>
            <w:r w:rsidR="00F05689">
              <w:rPr>
                <w:sz w:val="30"/>
                <w:szCs w:val="30"/>
              </w:rPr>
              <w:t xml:space="preserve">et ou </w:t>
            </w:r>
            <w:r w:rsidR="00F05689" w:rsidRPr="00F05689">
              <w:rPr>
                <w:b/>
                <w:bCs/>
                <w:sz w:val="30"/>
                <w:szCs w:val="30"/>
              </w:rPr>
              <w:t>i</w:t>
            </w:r>
            <w:r w:rsidRPr="00F05689">
              <w:rPr>
                <w:b/>
                <w:bCs/>
                <w:sz w:val="30"/>
                <w:szCs w:val="30"/>
              </w:rPr>
              <w:t>nsuline</w:t>
            </w:r>
            <w:r w:rsidR="00F05689">
              <w:rPr>
                <w:b/>
                <w:bCs/>
                <w:sz w:val="30"/>
                <w:szCs w:val="30"/>
              </w:rPr>
              <w:t>(s)</w:t>
            </w:r>
          </w:p>
        </w:tc>
        <w:tc>
          <w:tcPr>
            <w:tcW w:w="3426" w:type="dxa"/>
            <w:shd w:val="clear" w:color="auto" w:fill="D1D1D1" w:themeFill="background2" w:themeFillShade="E6"/>
          </w:tcPr>
          <w:p w14:paraId="1DC43DF1" w14:textId="3838CDDC" w:rsidR="00591A9F" w:rsidRPr="001B314C" w:rsidRDefault="00591A9F">
            <w:pPr>
              <w:rPr>
                <w:sz w:val="30"/>
                <w:szCs w:val="30"/>
              </w:rPr>
            </w:pPr>
            <w:r w:rsidRPr="001B314C">
              <w:rPr>
                <w:sz w:val="30"/>
                <w:szCs w:val="30"/>
              </w:rPr>
              <w:t>Posologie</w:t>
            </w:r>
          </w:p>
        </w:tc>
      </w:tr>
      <w:tr w:rsidR="00591A9F" w14:paraId="0FA6B642" w14:textId="77777777" w:rsidTr="00F05689">
        <w:trPr>
          <w:trHeight w:val="349"/>
        </w:trPr>
        <w:tc>
          <w:tcPr>
            <w:tcW w:w="5665" w:type="dxa"/>
          </w:tcPr>
          <w:p w14:paraId="7FB89B85" w14:textId="77777777" w:rsidR="00591A9F" w:rsidRDefault="00591A9F"/>
        </w:tc>
        <w:tc>
          <w:tcPr>
            <w:tcW w:w="3426" w:type="dxa"/>
          </w:tcPr>
          <w:p w14:paraId="683335E0" w14:textId="77777777" w:rsidR="00591A9F" w:rsidRDefault="00591A9F"/>
        </w:tc>
      </w:tr>
      <w:tr w:rsidR="00591A9F" w14:paraId="1A408BD9" w14:textId="77777777" w:rsidTr="00F05689">
        <w:trPr>
          <w:trHeight w:val="329"/>
        </w:trPr>
        <w:tc>
          <w:tcPr>
            <w:tcW w:w="5665" w:type="dxa"/>
          </w:tcPr>
          <w:p w14:paraId="09AABA54" w14:textId="77777777" w:rsidR="00591A9F" w:rsidRDefault="00591A9F"/>
        </w:tc>
        <w:tc>
          <w:tcPr>
            <w:tcW w:w="3426" w:type="dxa"/>
          </w:tcPr>
          <w:p w14:paraId="75BACC67" w14:textId="77777777" w:rsidR="00591A9F" w:rsidRDefault="00591A9F"/>
        </w:tc>
      </w:tr>
      <w:tr w:rsidR="00591A9F" w14:paraId="283E8C23" w14:textId="77777777" w:rsidTr="00F05689">
        <w:trPr>
          <w:trHeight w:val="349"/>
        </w:trPr>
        <w:tc>
          <w:tcPr>
            <w:tcW w:w="5665" w:type="dxa"/>
          </w:tcPr>
          <w:p w14:paraId="712C1C2C" w14:textId="77777777" w:rsidR="00591A9F" w:rsidRDefault="00591A9F" w:rsidP="00030FA3"/>
        </w:tc>
        <w:tc>
          <w:tcPr>
            <w:tcW w:w="3426" w:type="dxa"/>
          </w:tcPr>
          <w:p w14:paraId="4441B80C" w14:textId="77777777" w:rsidR="00591A9F" w:rsidRDefault="00591A9F" w:rsidP="00030FA3"/>
        </w:tc>
      </w:tr>
      <w:tr w:rsidR="00591A9F" w14:paraId="3F78D050" w14:textId="77777777" w:rsidTr="00F05689">
        <w:trPr>
          <w:trHeight w:val="329"/>
        </w:trPr>
        <w:tc>
          <w:tcPr>
            <w:tcW w:w="5665" w:type="dxa"/>
          </w:tcPr>
          <w:p w14:paraId="0292E426" w14:textId="77777777" w:rsidR="00591A9F" w:rsidRDefault="00591A9F" w:rsidP="00030FA3"/>
        </w:tc>
        <w:tc>
          <w:tcPr>
            <w:tcW w:w="3426" w:type="dxa"/>
          </w:tcPr>
          <w:p w14:paraId="58473994" w14:textId="77777777" w:rsidR="00591A9F" w:rsidRDefault="00591A9F" w:rsidP="00030FA3"/>
        </w:tc>
      </w:tr>
      <w:tr w:rsidR="00591A9F" w14:paraId="407A6464" w14:textId="77777777" w:rsidTr="00F05689">
        <w:trPr>
          <w:trHeight w:val="349"/>
        </w:trPr>
        <w:tc>
          <w:tcPr>
            <w:tcW w:w="5665" w:type="dxa"/>
          </w:tcPr>
          <w:p w14:paraId="18DC6CF9" w14:textId="77777777" w:rsidR="00591A9F" w:rsidRDefault="00591A9F" w:rsidP="00030FA3"/>
        </w:tc>
        <w:tc>
          <w:tcPr>
            <w:tcW w:w="3426" w:type="dxa"/>
          </w:tcPr>
          <w:p w14:paraId="5B4D531D" w14:textId="77777777" w:rsidR="00591A9F" w:rsidRDefault="00591A9F" w:rsidP="00030FA3"/>
        </w:tc>
      </w:tr>
      <w:tr w:rsidR="001B314C" w14:paraId="4F4DB557" w14:textId="77777777" w:rsidTr="00F05689">
        <w:trPr>
          <w:trHeight w:val="329"/>
        </w:trPr>
        <w:tc>
          <w:tcPr>
            <w:tcW w:w="5665" w:type="dxa"/>
          </w:tcPr>
          <w:p w14:paraId="130885C9" w14:textId="77777777" w:rsidR="001B314C" w:rsidRDefault="001B314C" w:rsidP="00030FA3"/>
        </w:tc>
        <w:tc>
          <w:tcPr>
            <w:tcW w:w="3426" w:type="dxa"/>
          </w:tcPr>
          <w:p w14:paraId="49013B53" w14:textId="77777777" w:rsidR="001B314C" w:rsidRDefault="001B314C" w:rsidP="00030FA3"/>
        </w:tc>
      </w:tr>
    </w:tbl>
    <w:p w14:paraId="612BF196" w14:textId="77777777" w:rsidR="00591A9F" w:rsidRPr="00FA636F" w:rsidRDefault="00591A9F">
      <w:pPr>
        <w:rPr>
          <w:sz w:val="27"/>
          <w:szCs w:val="27"/>
        </w:rPr>
      </w:pPr>
    </w:p>
    <w:p w14:paraId="4C8AE63F" w14:textId="66AD9D1A" w:rsidR="00591A9F" w:rsidRPr="00FA636F" w:rsidRDefault="00591A9F" w:rsidP="005E1676">
      <w:pPr>
        <w:spacing w:after="0"/>
        <w:rPr>
          <w:sz w:val="27"/>
          <w:szCs w:val="27"/>
        </w:rPr>
      </w:pPr>
      <w:r w:rsidRPr="00FA636F">
        <w:rPr>
          <w:b/>
          <w:bCs/>
          <w:sz w:val="27"/>
          <w:szCs w:val="27"/>
        </w:rPr>
        <w:t>Bénéficiez-vous</w:t>
      </w:r>
      <w:r w:rsidRPr="00FA636F">
        <w:rPr>
          <w:sz w:val="27"/>
          <w:szCs w:val="27"/>
        </w:rPr>
        <w:t xml:space="preserve"> </w:t>
      </w:r>
      <w:r w:rsidR="001B314C" w:rsidRPr="00FA636F">
        <w:rPr>
          <w:sz w:val="27"/>
          <w:szCs w:val="27"/>
        </w:rPr>
        <w:t xml:space="preserve">ou </w:t>
      </w:r>
      <w:r w:rsidR="001B314C" w:rsidRPr="00FA636F">
        <w:rPr>
          <w:b/>
          <w:bCs/>
          <w:sz w:val="27"/>
          <w:szCs w:val="27"/>
        </w:rPr>
        <w:t xml:space="preserve">allez-vous </w:t>
      </w:r>
      <w:r w:rsidR="001B314C" w:rsidRPr="00FA636F">
        <w:rPr>
          <w:sz w:val="27"/>
          <w:szCs w:val="27"/>
        </w:rPr>
        <w:t>bénéficie</w:t>
      </w:r>
      <w:r w:rsidR="00FA636F" w:rsidRPr="00FA636F">
        <w:rPr>
          <w:sz w:val="27"/>
          <w:szCs w:val="27"/>
        </w:rPr>
        <w:t>r</w:t>
      </w:r>
      <w:r w:rsidR="001B314C" w:rsidRPr="00FA636F">
        <w:rPr>
          <w:sz w:val="27"/>
          <w:szCs w:val="27"/>
        </w:rPr>
        <w:t xml:space="preserve"> </w:t>
      </w:r>
      <w:r w:rsidRPr="00FA636F">
        <w:rPr>
          <w:sz w:val="27"/>
          <w:szCs w:val="27"/>
        </w:rPr>
        <w:t>de</w:t>
      </w:r>
      <w:r w:rsidR="001B314C" w:rsidRPr="00FA636F">
        <w:rPr>
          <w:sz w:val="27"/>
          <w:szCs w:val="27"/>
        </w:rPr>
        <w:t xml:space="preserve"> </w:t>
      </w:r>
      <w:r w:rsidRPr="00FA636F">
        <w:rPr>
          <w:sz w:val="27"/>
          <w:szCs w:val="27"/>
        </w:rPr>
        <w:t>Wegovy/Ozempic/Mounjaro</w:t>
      </w:r>
      <w:r w:rsidR="001B314C" w:rsidRPr="00FA636F">
        <w:rPr>
          <w:rFonts w:ascii="Arial" w:hAnsi="Arial" w:cs="Arial"/>
          <w:b/>
          <w:bCs/>
          <w:color w:val="767676"/>
          <w:sz w:val="27"/>
          <w:szCs w:val="27"/>
          <w:shd w:val="clear" w:color="auto" w:fill="FFFFFF"/>
        </w:rPr>
        <w:t xml:space="preserve"> </w:t>
      </w:r>
      <w:r w:rsidR="001B314C" w:rsidRPr="00FA636F">
        <w:rPr>
          <w:b/>
          <w:bCs/>
          <w:sz w:val="27"/>
          <w:szCs w:val="27"/>
        </w:rPr>
        <w:t>®</w:t>
      </w:r>
      <w:r w:rsidRPr="00FA636F">
        <w:rPr>
          <w:sz w:val="27"/>
          <w:szCs w:val="27"/>
        </w:rPr>
        <w:t xml:space="preserve"> ? </w:t>
      </w:r>
    </w:p>
    <w:p w14:paraId="5C5397F7" w14:textId="44BC0EC2" w:rsidR="00591A9F" w:rsidRDefault="00591A9F" w:rsidP="00591A9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1B314C">
        <w:rPr>
          <w:sz w:val="32"/>
          <w:szCs w:val="32"/>
        </w:rPr>
        <w:t>Ou</w:t>
      </w:r>
      <w:r w:rsidR="0010304A">
        <w:rPr>
          <w:sz w:val="32"/>
          <w:szCs w:val="32"/>
        </w:rPr>
        <w:t>i, depuis</w:t>
      </w:r>
      <w:r w:rsidR="000D4990">
        <w:rPr>
          <w:sz w:val="32"/>
          <w:szCs w:val="32"/>
        </w:rPr>
        <w:t xml:space="preserve"> </w:t>
      </w:r>
      <w:r w:rsidR="0010304A">
        <w:rPr>
          <w:sz w:val="32"/>
          <w:szCs w:val="32"/>
        </w:rPr>
        <w:t xml:space="preserve">combien de temps : </w:t>
      </w:r>
    </w:p>
    <w:p w14:paraId="6FF297DF" w14:textId="33A3F206" w:rsidR="009E40E4" w:rsidRPr="001B314C" w:rsidRDefault="009E40E4" w:rsidP="00591A9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Pas encore, mais c’est prévu</w:t>
      </w:r>
    </w:p>
    <w:p w14:paraId="30EE2EDC" w14:textId="7870D8EC" w:rsidR="001B314C" w:rsidRPr="001B314C" w:rsidRDefault="00591A9F" w:rsidP="001B31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1B314C">
        <w:rPr>
          <w:sz w:val="32"/>
          <w:szCs w:val="32"/>
        </w:rPr>
        <w:t>No</w:t>
      </w:r>
      <w:r w:rsidR="001B314C" w:rsidRPr="001B314C">
        <w:rPr>
          <w:sz w:val="32"/>
          <w:szCs w:val="32"/>
        </w:rPr>
        <w:t>n</w:t>
      </w:r>
    </w:p>
    <w:sectPr w:rsidR="001B314C" w:rsidRPr="001B31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FC1D" w14:textId="77777777" w:rsidR="00B6491F" w:rsidRDefault="00B6491F" w:rsidP="00591A9F">
      <w:pPr>
        <w:spacing w:after="0" w:line="240" w:lineRule="auto"/>
      </w:pPr>
      <w:r>
        <w:separator/>
      </w:r>
    </w:p>
  </w:endnote>
  <w:endnote w:type="continuationSeparator" w:id="0">
    <w:p w14:paraId="1E5F57A2" w14:textId="77777777" w:rsidR="00B6491F" w:rsidRDefault="00B6491F" w:rsidP="0059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8C99" w14:textId="788C8EBB" w:rsidR="00297458" w:rsidRPr="00413363" w:rsidRDefault="00297458" w:rsidP="00413363">
    <w:pPr>
      <w:pStyle w:val="Pieddepage"/>
      <w:jc w:val="right"/>
      <w:rPr>
        <w:sz w:val="28"/>
        <w:szCs w:val="28"/>
      </w:rPr>
    </w:pPr>
    <w:r w:rsidRPr="00413363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88D05AF" wp14:editId="2C4A8F16">
          <wp:simplePos x="0" y="0"/>
          <wp:positionH relativeFrom="margin">
            <wp:align>left</wp:align>
          </wp:positionH>
          <wp:positionV relativeFrom="paragraph">
            <wp:posOffset>-188639</wp:posOffset>
          </wp:positionV>
          <wp:extent cx="838200" cy="432533"/>
          <wp:effectExtent l="0" t="0" r="0" b="5715"/>
          <wp:wrapNone/>
          <wp:docPr id="18237647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32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3363" w:rsidRPr="00413363">
      <w:rPr>
        <w:sz w:val="28"/>
        <w:szCs w:val="28"/>
      </w:rPr>
      <w:t xml:space="preserve">Complété le : </w:t>
    </w:r>
    <w:r w:rsidR="00413363">
      <w:rPr>
        <w:sz w:val="28"/>
        <w:szCs w:val="28"/>
      </w:rPr>
      <w:t>………………..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2DF0" w14:textId="77777777" w:rsidR="00B6491F" w:rsidRDefault="00B6491F" w:rsidP="00591A9F">
      <w:pPr>
        <w:spacing w:after="0" w:line="240" w:lineRule="auto"/>
      </w:pPr>
      <w:r>
        <w:separator/>
      </w:r>
    </w:p>
  </w:footnote>
  <w:footnote w:type="continuationSeparator" w:id="0">
    <w:p w14:paraId="2B93A920" w14:textId="77777777" w:rsidR="00B6491F" w:rsidRDefault="00B6491F" w:rsidP="0059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9E33" w14:textId="5603482E" w:rsidR="00591A9F" w:rsidRPr="001B314C" w:rsidRDefault="00591A9F" w:rsidP="00591A9F">
    <w:pPr>
      <w:pStyle w:val="Pieddepage"/>
      <w:rPr>
        <w:sz w:val="12"/>
        <w:szCs w:val="12"/>
      </w:rPr>
    </w:pPr>
    <w:r w:rsidRPr="001B314C">
      <w:t>Service d’endocrinologie, diabétologie et métabolisme - CHUV</w:t>
    </w:r>
  </w:p>
  <w:p w14:paraId="41ADACEB" w14:textId="24354321" w:rsidR="00591A9F" w:rsidRPr="00591A9F" w:rsidRDefault="00591A9F" w:rsidP="00591A9F">
    <w:pPr>
      <w:pStyle w:val="Pieddepage"/>
      <w:ind w:firstLine="708"/>
      <w:rPr>
        <w:color w:val="0C3512" w:themeColor="accent3" w:themeShade="80"/>
        <w:sz w:val="14"/>
        <w:szCs w:val="14"/>
      </w:rPr>
    </w:pPr>
    <w:r w:rsidRPr="00591A9F">
      <w:rPr>
        <w:color w:val="0C3512" w:themeColor="accent3" w:themeShade="80"/>
        <w:sz w:val="22"/>
        <w:szCs w:val="22"/>
      </w:rPr>
      <w:tab/>
    </w:r>
  </w:p>
  <w:p w14:paraId="0EA0F62A" w14:textId="17FF0463" w:rsidR="00591A9F" w:rsidRDefault="00591A9F">
    <w:pPr>
      <w:pStyle w:val="En-tte"/>
    </w:pPr>
  </w:p>
  <w:p w14:paraId="0E1EFECA" w14:textId="77777777" w:rsidR="00591A9F" w:rsidRDefault="00591A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B1995"/>
    <w:multiLevelType w:val="hybridMultilevel"/>
    <w:tmpl w:val="88EE87B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45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0E"/>
    <w:rsid w:val="000705EB"/>
    <w:rsid w:val="00080D1F"/>
    <w:rsid w:val="000D4990"/>
    <w:rsid w:val="001013C0"/>
    <w:rsid w:val="0010304A"/>
    <w:rsid w:val="001B314C"/>
    <w:rsid w:val="002021CB"/>
    <w:rsid w:val="00297458"/>
    <w:rsid w:val="003403F3"/>
    <w:rsid w:val="00413363"/>
    <w:rsid w:val="00451C11"/>
    <w:rsid w:val="00461808"/>
    <w:rsid w:val="00567A9C"/>
    <w:rsid w:val="00591A9F"/>
    <w:rsid w:val="005E1676"/>
    <w:rsid w:val="007939E1"/>
    <w:rsid w:val="007B3686"/>
    <w:rsid w:val="007D36F9"/>
    <w:rsid w:val="0089590E"/>
    <w:rsid w:val="008D0261"/>
    <w:rsid w:val="008E3EDC"/>
    <w:rsid w:val="00921069"/>
    <w:rsid w:val="009B0950"/>
    <w:rsid w:val="009E40E4"/>
    <w:rsid w:val="00A70A24"/>
    <w:rsid w:val="00AA67F3"/>
    <w:rsid w:val="00B6491F"/>
    <w:rsid w:val="00CD5B19"/>
    <w:rsid w:val="00CE30F8"/>
    <w:rsid w:val="00CF2BFD"/>
    <w:rsid w:val="00E67A8B"/>
    <w:rsid w:val="00F05689"/>
    <w:rsid w:val="00F2543F"/>
    <w:rsid w:val="00FA636F"/>
    <w:rsid w:val="00FB74E2"/>
    <w:rsid w:val="00FD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24EEC1"/>
  <w15:chartTrackingRefBased/>
  <w15:docId w15:val="{605B0A56-CFAB-4621-95E6-0F5901AC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19"/>
  </w:style>
  <w:style w:type="paragraph" w:styleId="Titre1">
    <w:name w:val="heading 1"/>
    <w:basedOn w:val="Normal"/>
    <w:next w:val="Normal"/>
    <w:link w:val="Titre1Car"/>
    <w:uiPriority w:val="9"/>
    <w:qFormat/>
    <w:rsid w:val="0089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5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5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5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5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5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5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5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5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5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59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59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59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59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59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59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5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59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59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59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9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590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9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91A9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591A9F"/>
    <w:rPr>
      <w:rFonts w:eastAsiaTheme="minorEastAsia"/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9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A9F"/>
  </w:style>
  <w:style w:type="character" w:styleId="Marquedecommentaire">
    <w:name w:val="annotation reference"/>
    <w:basedOn w:val="Policepardfaut"/>
    <w:uiPriority w:val="99"/>
    <w:semiHidden/>
    <w:unhideWhenUsed/>
    <w:rsid w:val="002974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9745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9745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74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7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D2B8-ECCD-440F-AD4A-EAD1440C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Pignolet Anaelle</dc:creator>
  <cp:keywords/>
  <dc:description/>
  <cp:lastModifiedBy>Pabion Celine</cp:lastModifiedBy>
  <cp:revision>8</cp:revision>
  <dcterms:created xsi:type="dcterms:W3CDTF">2026-01-08T09:30:00Z</dcterms:created>
  <dcterms:modified xsi:type="dcterms:W3CDTF">2026-01-14T07:26:00Z</dcterms:modified>
</cp:coreProperties>
</file>